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9C71" w14:textId="77777777" w:rsidR="00414B79" w:rsidRDefault="00D41279" w:rsidP="00835FC3">
      <w:pPr>
        <w:jc w:val="center"/>
        <w:rPr>
          <w:rFonts w:ascii="Comic Sans MS" w:hAnsi="Comic Sans MS"/>
          <w:sz w:val="24"/>
          <w:szCs w:val="24"/>
          <w:highlight w:val="yellow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C88DF75" wp14:editId="79F137B5">
            <wp:simplePos x="0" y="0"/>
            <wp:positionH relativeFrom="column">
              <wp:posOffset>2037080</wp:posOffset>
            </wp:positionH>
            <wp:positionV relativeFrom="paragraph">
              <wp:posOffset>-622935</wp:posOffset>
            </wp:positionV>
            <wp:extent cx="1220470" cy="1241425"/>
            <wp:effectExtent l="0" t="0" r="0" b="0"/>
            <wp:wrapNone/>
            <wp:docPr id="3" name="Picture 3" descr="Tankersley St Peter's Church of England Aided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kersley St Peter's Church of England Aided Primary 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09E7A" w14:textId="77777777" w:rsidR="00414B79" w:rsidRDefault="00414B79" w:rsidP="00835FC3">
      <w:pPr>
        <w:jc w:val="center"/>
        <w:rPr>
          <w:rFonts w:ascii="Comic Sans MS" w:hAnsi="Comic Sans MS"/>
          <w:sz w:val="24"/>
          <w:szCs w:val="24"/>
          <w:highlight w:val="yellow"/>
          <w:u w:val="single"/>
        </w:rPr>
      </w:pPr>
    </w:p>
    <w:p w14:paraId="508C78E0" w14:textId="77777777" w:rsidR="009A6FD3" w:rsidRPr="00414B79" w:rsidRDefault="00380A62" w:rsidP="00835FC3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highlight w:val="yellow"/>
          <w:u w:val="single"/>
        </w:rPr>
        <w:t xml:space="preserve">EARLY YEARS </w:t>
      </w:r>
      <w:r w:rsidR="00A54221" w:rsidRPr="00414B79">
        <w:rPr>
          <w:rFonts w:ascii="Comic Sans MS" w:hAnsi="Comic Sans MS"/>
          <w:sz w:val="24"/>
          <w:szCs w:val="24"/>
          <w:highlight w:val="yellow"/>
          <w:u w:val="single"/>
        </w:rPr>
        <w:t>PARENT/CARERS</w:t>
      </w:r>
      <w:r w:rsidR="00330DC9" w:rsidRPr="00414B79">
        <w:rPr>
          <w:rFonts w:ascii="Comic Sans MS" w:hAnsi="Comic Sans MS"/>
          <w:sz w:val="24"/>
          <w:szCs w:val="24"/>
          <w:highlight w:val="yellow"/>
          <w:u w:val="single"/>
        </w:rPr>
        <w:t xml:space="preserve"> PHONICS</w:t>
      </w:r>
      <w:r w:rsidR="00A54221" w:rsidRPr="00414B79">
        <w:rPr>
          <w:rFonts w:ascii="Comic Sans MS" w:hAnsi="Comic Sans MS"/>
          <w:sz w:val="24"/>
          <w:szCs w:val="24"/>
          <w:highlight w:val="yellow"/>
          <w:u w:val="single"/>
        </w:rPr>
        <w:t xml:space="preserve"> WORKSHOP</w:t>
      </w:r>
    </w:p>
    <w:p w14:paraId="3805F8F3" w14:textId="0B6CCE0B" w:rsidR="00A54221" w:rsidRPr="00414B79" w:rsidRDefault="00B5040A" w:rsidP="00A5422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Wednesday 17</w:t>
      </w:r>
      <w:r w:rsidRPr="00B5040A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September 2025</w:t>
      </w:r>
      <w:r w:rsidR="00A50319">
        <w:rPr>
          <w:rFonts w:ascii="Comic Sans MS" w:hAnsi="Comic Sans MS"/>
          <w:sz w:val="24"/>
          <w:szCs w:val="24"/>
          <w:u w:val="single"/>
        </w:rPr>
        <w:t>-</w:t>
      </w:r>
      <w:r w:rsidR="00A54221" w:rsidRPr="00414B79">
        <w:rPr>
          <w:rFonts w:ascii="Comic Sans MS" w:hAnsi="Comic Sans MS"/>
          <w:sz w:val="24"/>
          <w:szCs w:val="24"/>
          <w:u w:val="single"/>
        </w:rPr>
        <w:t xml:space="preserve"> 3.</w:t>
      </w:r>
      <w:r w:rsidR="0079480B">
        <w:rPr>
          <w:rFonts w:ascii="Comic Sans MS" w:hAnsi="Comic Sans MS"/>
          <w:sz w:val="24"/>
          <w:szCs w:val="24"/>
          <w:u w:val="single"/>
        </w:rPr>
        <w:t>4</w:t>
      </w:r>
      <w:r w:rsidR="00A54221" w:rsidRPr="00414B79">
        <w:rPr>
          <w:rFonts w:ascii="Comic Sans MS" w:hAnsi="Comic Sans MS"/>
          <w:sz w:val="24"/>
          <w:szCs w:val="24"/>
          <w:u w:val="single"/>
        </w:rPr>
        <w:t xml:space="preserve">0pm </w:t>
      </w:r>
      <w:r w:rsidR="000C6AEB" w:rsidRPr="00414B79">
        <w:rPr>
          <w:rFonts w:ascii="Comic Sans MS" w:hAnsi="Comic Sans MS"/>
          <w:sz w:val="24"/>
          <w:szCs w:val="24"/>
          <w:u w:val="single"/>
        </w:rPr>
        <w:t>(</w:t>
      </w:r>
      <w:r w:rsidR="00A54221" w:rsidRPr="00414B79">
        <w:rPr>
          <w:rFonts w:ascii="Comic Sans MS" w:hAnsi="Comic Sans MS"/>
          <w:sz w:val="24"/>
          <w:szCs w:val="24"/>
          <w:u w:val="single"/>
        </w:rPr>
        <w:t>held in Nursery</w:t>
      </w:r>
      <w:r w:rsidR="000C6AEB" w:rsidRPr="00414B79">
        <w:rPr>
          <w:rFonts w:ascii="Comic Sans MS" w:hAnsi="Comic Sans MS"/>
          <w:sz w:val="24"/>
          <w:szCs w:val="24"/>
          <w:u w:val="single"/>
        </w:rPr>
        <w:t>)</w:t>
      </w:r>
    </w:p>
    <w:p w14:paraId="582C585E" w14:textId="5ADA7E80" w:rsidR="00A54221" w:rsidRPr="00414B79" w:rsidRDefault="00A54221">
      <w:pPr>
        <w:rPr>
          <w:rFonts w:ascii="Comic Sans MS" w:hAnsi="Comic Sans MS"/>
          <w:sz w:val="24"/>
          <w:szCs w:val="24"/>
        </w:rPr>
      </w:pPr>
      <w:r w:rsidRPr="00414B79">
        <w:rPr>
          <w:rFonts w:ascii="Comic Sans MS" w:hAnsi="Comic Sans MS"/>
          <w:sz w:val="24"/>
          <w:szCs w:val="24"/>
        </w:rPr>
        <w:t>Nursery</w:t>
      </w:r>
      <w:r w:rsidR="000F5F83" w:rsidRPr="00414B79">
        <w:rPr>
          <w:rFonts w:ascii="Comic Sans MS" w:hAnsi="Comic Sans MS"/>
          <w:sz w:val="24"/>
          <w:szCs w:val="24"/>
        </w:rPr>
        <w:t xml:space="preserve"> and</w:t>
      </w:r>
      <w:r w:rsidR="00835FC3" w:rsidRPr="00414B79">
        <w:rPr>
          <w:rFonts w:ascii="Comic Sans MS" w:hAnsi="Comic Sans MS"/>
          <w:sz w:val="24"/>
          <w:szCs w:val="24"/>
        </w:rPr>
        <w:t xml:space="preserve"> </w:t>
      </w:r>
      <w:r w:rsidRPr="00414B79">
        <w:rPr>
          <w:rFonts w:ascii="Comic Sans MS" w:hAnsi="Comic Sans MS"/>
          <w:sz w:val="24"/>
          <w:szCs w:val="24"/>
        </w:rPr>
        <w:t>Reception staff will be holding a</w:t>
      </w:r>
      <w:r w:rsidR="00B5040A">
        <w:rPr>
          <w:rFonts w:ascii="Comic Sans MS" w:hAnsi="Comic Sans MS"/>
          <w:sz w:val="24"/>
          <w:szCs w:val="24"/>
        </w:rPr>
        <w:t xml:space="preserve"> fun</w:t>
      </w:r>
      <w:r w:rsidRPr="00414B79">
        <w:rPr>
          <w:rFonts w:ascii="Comic Sans MS" w:hAnsi="Comic Sans MS"/>
          <w:sz w:val="24"/>
          <w:szCs w:val="24"/>
        </w:rPr>
        <w:t xml:space="preserve"> Parent / Carer Phonics workshop</w:t>
      </w:r>
      <w:r w:rsidR="000C6AEB" w:rsidRPr="00414B79">
        <w:rPr>
          <w:rFonts w:ascii="Comic Sans MS" w:hAnsi="Comic Sans MS"/>
          <w:sz w:val="24"/>
          <w:szCs w:val="24"/>
        </w:rPr>
        <w:t xml:space="preserve">. We would like </w:t>
      </w:r>
      <w:r w:rsidRPr="00414B79">
        <w:rPr>
          <w:rFonts w:ascii="Comic Sans MS" w:hAnsi="Comic Sans MS"/>
          <w:sz w:val="24"/>
          <w:szCs w:val="24"/>
        </w:rPr>
        <w:t xml:space="preserve">to </w:t>
      </w:r>
      <w:r w:rsidR="00432D52">
        <w:rPr>
          <w:rFonts w:ascii="Comic Sans MS" w:hAnsi="Comic Sans MS"/>
          <w:sz w:val="24"/>
          <w:szCs w:val="24"/>
        </w:rPr>
        <w:t>share</w:t>
      </w:r>
      <w:r w:rsidR="0015497E">
        <w:rPr>
          <w:rFonts w:ascii="Comic Sans MS" w:hAnsi="Comic Sans MS"/>
          <w:sz w:val="24"/>
          <w:szCs w:val="24"/>
        </w:rPr>
        <w:t xml:space="preserve"> </w:t>
      </w:r>
      <w:r w:rsidRPr="00414B79">
        <w:rPr>
          <w:rFonts w:ascii="Comic Sans MS" w:hAnsi="Comic Sans MS"/>
          <w:sz w:val="24"/>
          <w:szCs w:val="24"/>
        </w:rPr>
        <w:t xml:space="preserve">our Read write Inc approach to teaching </w:t>
      </w:r>
      <w:r w:rsidR="000C6AEB" w:rsidRPr="00414B79">
        <w:rPr>
          <w:rFonts w:ascii="Comic Sans MS" w:hAnsi="Comic Sans MS"/>
          <w:sz w:val="24"/>
          <w:szCs w:val="24"/>
        </w:rPr>
        <w:t>sounds and other important reading skills</w:t>
      </w:r>
      <w:r w:rsidR="0015497E">
        <w:rPr>
          <w:rFonts w:ascii="Comic Sans MS" w:hAnsi="Comic Sans MS"/>
          <w:sz w:val="24"/>
          <w:szCs w:val="24"/>
        </w:rPr>
        <w:t xml:space="preserve"> with you</w:t>
      </w:r>
      <w:r w:rsidR="000C6AEB" w:rsidRPr="00414B79">
        <w:rPr>
          <w:rFonts w:ascii="Comic Sans MS" w:hAnsi="Comic Sans MS"/>
          <w:sz w:val="24"/>
          <w:szCs w:val="24"/>
        </w:rPr>
        <w:t>.</w:t>
      </w:r>
    </w:p>
    <w:p w14:paraId="3847030A" w14:textId="5887A203" w:rsidR="00A54221" w:rsidRPr="00414B79" w:rsidRDefault="00A54221">
      <w:pPr>
        <w:rPr>
          <w:rFonts w:ascii="Comic Sans MS" w:hAnsi="Comic Sans MS"/>
          <w:sz w:val="24"/>
          <w:szCs w:val="24"/>
        </w:rPr>
      </w:pPr>
      <w:r w:rsidRPr="00414B79">
        <w:rPr>
          <w:rFonts w:ascii="Comic Sans MS" w:hAnsi="Comic Sans MS"/>
          <w:sz w:val="24"/>
          <w:szCs w:val="24"/>
        </w:rPr>
        <w:t xml:space="preserve">Come along and accompany your child in a range of informal activities which will give you lots of tips on how to help at home. </w:t>
      </w:r>
      <w:r w:rsidR="000C6AEB" w:rsidRPr="00414B79">
        <w:rPr>
          <w:rFonts w:ascii="Comic Sans MS" w:hAnsi="Comic Sans MS"/>
          <w:sz w:val="24"/>
          <w:szCs w:val="24"/>
        </w:rPr>
        <w:t>We feel that it is important to gain consistency in our home and school approac</w:t>
      </w:r>
      <w:r w:rsidR="00835FC3" w:rsidRPr="00414B79">
        <w:rPr>
          <w:rFonts w:ascii="Comic Sans MS" w:hAnsi="Comic Sans MS"/>
          <w:sz w:val="24"/>
          <w:szCs w:val="24"/>
        </w:rPr>
        <w:t xml:space="preserve">hes, in order to give the best </w:t>
      </w:r>
      <w:r w:rsidR="000C6AEB" w:rsidRPr="00414B79">
        <w:rPr>
          <w:rFonts w:ascii="Comic Sans MS" w:hAnsi="Comic Sans MS"/>
          <w:sz w:val="24"/>
          <w:szCs w:val="24"/>
        </w:rPr>
        <w:t xml:space="preserve">start </w:t>
      </w:r>
      <w:r w:rsidR="0079480B">
        <w:rPr>
          <w:rFonts w:ascii="Comic Sans MS" w:hAnsi="Comic Sans MS"/>
          <w:sz w:val="24"/>
          <w:szCs w:val="24"/>
        </w:rPr>
        <w:t>to</w:t>
      </w:r>
      <w:r w:rsidR="000C6AEB" w:rsidRPr="00414B79">
        <w:rPr>
          <w:rFonts w:ascii="Comic Sans MS" w:hAnsi="Comic Sans MS"/>
          <w:sz w:val="24"/>
          <w:szCs w:val="24"/>
        </w:rPr>
        <w:t xml:space="preserve"> all of our children.</w:t>
      </w:r>
      <w:r w:rsidR="00991A9B" w:rsidRPr="00414B79">
        <w:rPr>
          <w:rFonts w:ascii="Comic Sans MS" w:hAnsi="Comic Sans MS"/>
          <w:sz w:val="24"/>
          <w:szCs w:val="24"/>
        </w:rPr>
        <w:t xml:space="preserve"> </w:t>
      </w:r>
    </w:p>
    <w:p w14:paraId="174C57E6" w14:textId="77777777" w:rsidR="000C6AEB" w:rsidRPr="00414B79" w:rsidRDefault="000C6AEB">
      <w:pPr>
        <w:rPr>
          <w:rFonts w:ascii="Comic Sans MS" w:hAnsi="Comic Sans MS"/>
          <w:sz w:val="24"/>
          <w:szCs w:val="24"/>
        </w:rPr>
      </w:pPr>
      <w:r w:rsidRPr="00414B79">
        <w:rPr>
          <w:rFonts w:ascii="Comic Sans MS" w:hAnsi="Comic Sans MS"/>
          <w:sz w:val="24"/>
          <w:szCs w:val="24"/>
        </w:rPr>
        <w:t>Thank you for your continued support.</w:t>
      </w:r>
    </w:p>
    <w:p w14:paraId="66D4CE0C" w14:textId="77777777" w:rsidR="000C6AEB" w:rsidRPr="00414B79" w:rsidRDefault="000C6AEB">
      <w:pPr>
        <w:rPr>
          <w:rFonts w:ascii="Comic Sans MS" w:hAnsi="Comic Sans MS"/>
          <w:sz w:val="24"/>
          <w:szCs w:val="24"/>
        </w:rPr>
      </w:pPr>
    </w:p>
    <w:p w14:paraId="0CF184BE" w14:textId="77777777" w:rsidR="000C6AEB" w:rsidRPr="00414B79" w:rsidRDefault="000C6AEB">
      <w:pPr>
        <w:rPr>
          <w:rFonts w:ascii="Comic Sans MS" w:hAnsi="Comic Sans MS"/>
          <w:sz w:val="24"/>
          <w:szCs w:val="24"/>
        </w:rPr>
      </w:pPr>
      <w:r w:rsidRPr="00414B79">
        <w:rPr>
          <w:rFonts w:ascii="Comic Sans MS" w:hAnsi="Comic Sans MS"/>
          <w:sz w:val="24"/>
          <w:szCs w:val="24"/>
        </w:rPr>
        <w:t>Mrs Hartley, Mrs Terrell</w:t>
      </w:r>
      <w:r w:rsidR="00B200AC">
        <w:rPr>
          <w:rFonts w:ascii="Comic Sans MS" w:hAnsi="Comic Sans MS"/>
          <w:sz w:val="24"/>
          <w:szCs w:val="24"/>
        </w:rPr>
        <w:t xml:space="preserve"> and</w:t>
      </w:r>
      <w:r w:rsidR="00E43FBD" w:rsidRPr="00414B79">
        <w:rPr>
          <w:rFonts w:ascii="Comic Sans MS" w:hAnsi="Comic Sans MS"/>
          <w:sz w:val="24"/>
          <w:szCs w:val="24"/>
        </w:rPr>
        <w:t xml:space="preserve"> </w:t>
      </w:r>
      <w:r w:rsidRPr="00414B79">
        <w:rPr>
          <w:rFonts w:ascii="Comic Sans MS" w:hAnsi="Comic Sans MS"/>
          <w:sz w:val="24"/>
          <w:szCs w:val="24"/>
        </w:rPr>
        <w:t>the FS team.</w:t>
      </w:r>
    </w:p>
    <w:p w14:paraId="287E3375" w14:textId="77777777" w:rsidR="00D4126A" w:rsidRDefault="00D4126A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5F32167" wp14:editId="4B552FA1">
            <wp:extent cx="2115863" cy="2721935"/>
            <wp:effectExtent l="0" t="0" r="0" b="2540"/>
            <wp:docPr id="1" name="Picture 1" descr="Image result for read write inc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 write inc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7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1E110AB5" wp14:editId="0ED485B8">
            <wp:extent cx="2675275" cy="1945759"/>
            <wp:effectExtent l="0" t="0" r="0" b="0"/>
            <wp:docPr id="2" name="Picture 2" descr="Image result for read write inc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ad write inc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62" cy="19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21"/>
    <w:rsid w:val="000745CB"/>
    <w:rsid w:val="000C6AEB"/>
    <w:rsid w:val="000F5F83"/>
    <w:rsid w:val="0015497E"/>
    <w:rsid w:val="002D2740"/>
    <w:rsid w:val="00330DC9"/>
    <w:rsid w:val="00380A62"/>
    <w:rsid w:val="00414B79"/>
    <w:rsid w:val="00432D52"/>
    <w:rsid w:val="005D0A21"/>
    <w:rsid w:val="00686E89"/>
    <w:rsid w:val="006F105E"/>
    <w:rsid w:val="007010F3"/>
    <w:rsid w:val="0079480B"/>
    <w:rsid w:val="00835FC3"/>
    <w:rsid w:val="00991A9B"/>
    <w:rsid w:val="009A6FD3"/>
    <w:rsid w:val="00A50319"/>
    <w:rsid w:val="00A54221"/>
    <w:rsid w:val="00B200AC"/>
    <w:rsid w:val="00B5040A"/>
    <w:rsid w:val="00B713ED"/>
    <w:rsid w:val="00D4126A"/>
    <w:rsid w:val="00D41279"/>
    <w:rsid w:val="00E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2725"/>
  <w15:docId w15:val="{9FED5202-B6EF-4F37-AEC3-0A6A69DD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johnvhartley@btinternet.com</dc:creator>
  <cp:lastModifiedBy>G Child</cp:lastModifiedBy>
  <cp:revision>2</cp:revision>
  <dcterms:created xsi:type="dcterms:W3CDTF">2025-09-04T17:11:00Z</dcterms:created>
  <dcterms:modified xsi:type="dcterms:W3CDTF">2025-09-04T17:11:00Z</dcterms:modified>
</cp:coreProperties>
</file>